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9E17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UNIVERZITET U TUZLI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</w:p>
    <w:p w14:paraId="50F5F763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TEHNOLOŠKI FAKULTET</w:t>
      </w:r>
    </w:p>
    <w:p w14:paraId="4F5067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</w:rPr>
        <w:t>Broj: 02/9-</w:t>
      </w:r>
      <w:r>
        <w:rPr>
          <w:rFonts w:hint="default" w:ascii="Calibri" w:hAnsi="Calibri" w:cs="Calibri"/>
          <w:sz w:val="24"/>
          <w:szCs w:val="24"/>
          <w:lang w:val="bs-Latn-BA"/>
        </w:rPr>
        <w:t>1-6175-1-4.</w:t>
      </w:r>
      <w:r>
        <w:rPr>
          <w:rFonts w:hint="default" w:ascii="Calibri" w:hAnsi="Calibri" w:cs="Calibri"/>
          <w:sz w:val="24"/>
          <w:szCs w:val="24"/>
          <w:lang w:val="bs-Latn-BA"/>
        </w:rPr>
        <w:t>6</w:t>
      </w:r>
      <w:r>
        <w:rPr>
          <w:rFonts w:hint="default" w:ascii="Calibri" w:hAnsi="Calibri" w:cs="Calibri"/>
          <w:sz w:val="24"/>
          <w:szCs w:val="24"/>
          <w:lang w:val="bs-Latn-BA"/>
        </w:rPr>
        <w:t>/25</w:t>
      </w:r>
    </w:p>
    <w:p w14:paraId="297B1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Tuzla, </w:t>
      </w:r>
      <w:r>
        <w:rPr>
          <w:rFonts w:hint="default" w:ascii="Calibri" w:hAnsi="Calibri" w:cs="Calibri"/>
          <w:sz w:val="24"/>
          <w:szCs w:val="24"/>
          <w:lang w:val="bs-Latn-BA"/>
        </w:rPr>
        <w:t>08.09.</w:t>
      </w:r>
      <w:r>
        <w:rPr>
          <w:rFonts w:hint="default" w:ascii="Calibri" w:hAnsi="Calibri" w:cs="Calibri"/>
          <w:sz w:val="24"/>
          <w:szCs w:val="24"/>
        </w:rPr>
        <w:t>202</w:t>
      </w:r>
      <w:r>
        <w:rPr>
          <w:rFonts w:hint="default" w:ascii="Calibri" w:hAnsi="Calibri" w:cs="Calibri"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sz w:val="24"/>
          <w:szCs w:val="24"/>
        </w:rPr>
        <w:t>. godine</w:t>
      </w:r>
    </w:p>
    <w:p w14:paraId="4B2FF11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Calibri" w:hAnsi="Calibri" w:cs="Calibri"/>
          <w:sz w:val="24"/>
          <w:szCs w:val="24"/>
        </w:rPr>
      </w:pPr>
    </w:p>
    <w:p w14:paraId="5BDA20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</w:rPr>
        <w:t>Na osnovu člana 12</w:t>
      </w:r>
      <w:r>
        <w:rPr>
          <w:rFonts w:hint="default" w:ascii="Calibri" w:hAnsi="Calibri" w:cs="Calibri"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sz w:val="24"/>
          <w:szCs w:val="24"/>
        </w:rPr>
        <w:t>. stav 1. tačka x)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</w:t>
      </w:r>
      <w:r>
        <w:rPr>
          <w:rFonts w:hint="default" w:ascii="Calibri" w:hAnsi="Calibri" w:cs="Calibri"/>
          <w:color w:val="auto"/>
          <w:sz w:val="24"/>
          <w:szCs w:val="24"/>
        </w:rPr>
        <w:t>Statuta JU Univerzitet u Tuzli (Prečišćeni tekst) broj: 03-5695-1-2/23 od 18.10.2023. godine</w:t>
      </w:r>
      <w:r>
        <w:rPr>
          <w:rFonts w:hint="default" w:ascii="Calibri" w:hAnsi="Calibri" w:cs="Calibri"/>
          <w:color w:val="auto"/>
          <w:sz w:val="24"/>
          <w:szCs w:val="24"/>
          <w:lang w:val="bs-Latn-BA"/>
        </w:rPr>
        <w:t xml:space="preserve">,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, </w:t>
      </w:r>
      <w:r>
        <w:rPr>
          <w:rFonts w:hint="default" w:ascii="Calibri" w:hAnsi="Calibri" w:cs="Calibri"/>
          <w:sz w:val="24"/>
          <w:szCs w:val="24"/>
        </w:rPr>
        <w:t xml:space="preserve">Naučno – nastavno vijeće Tehnološkog fakulteta, na </w:t>
      </w:r>
      <w:r>
        <w:rPr>
          <w:rFonts w:hint="default" w:ascii="Calibri" w:hAnsi="Calibri" w:cs="Calibri"/>
          <w:sz w:val="24"/>
          <w:szCs w:val="24"/>
          <w:lang w:val="bs-Latn-BA"/>
        </w:rPr>
        <w:t>X</w:t>
      </w:r>
      <w:r>
        <w:rPr>
          <w:rFonts w:hint="default" w:ascii="Calibri" w:hAnsi="Calibri" w:cs="Calibri"/>
          <w:sz w:val="24"/>
          <w:szCs w:val="24"/>
        </w:rPr>
        <w:t>V</w:t>
      </w:r>
      <w:r>
        <w:rPr>
          <w:rFonts w:hint="default" w:ascii="Calibri" w:hAnsi="Calibri" w:cs="Calibri"/>
          <w:sz w:val="24"/>
          <w:szCs w:val="24"/>
          <w:lang w:val="bs-Latn-BA"/>
        </w:rPr>
        <w:t>II</w:t>
      </w:r>
      <w:r>
        <w:rPr>
          <w:rFonts w:hint="default" w:ascii="Calibri" w:hAnsi="Calibri" w:cs="Calibri"/>
          <w:sz w:val="24"/>
          <w:szCs w:val="24"/>
        </w:rPr>
        <w:t>I (</w:t>
      </w:r>
      <w:r>
        <w:rPr>
          <w:rFonts w:hint="default" w:ascii="Calibri" w:hAnsi="Calibri" w:cs="Calibri"/>
          <w:sz w:val="24"/>
          <w:szCs w:val="24"/>
          <w:lang w:val="bs-Latn-BA"/>
        </w:rPr>
        <w:t>osamnaest</w:t>
      </w:r>
      <w:r>
        <w:rPr>
          <w:rFonts w:hint="default" w:ascii="Calibri" w:hAnsi="Calibri" w:cs="Calibri"/>
          <w:sz w:val="24"/>
          <w:szCs w:val="24"/>
        </w:rPr>
        <w:t xml:space="preserve">oj) </w:t>
      </w:r>
      <w:r>
        <w:rPr>
          <w:rFonts w:hint="default" w:ascii="Calibri" w:hAnsi="Calibri" w:cs="Calibri"/>
          <w:sz w:val="24"/>
          <w:szCs w:val="24"/>
          <w:lang w:val="bs-Latn-BA"/>
        </w:rPr>
        <w:t>van</w:t>
      </w:r>
      <w:r>
        <w:rPr>
          <w:rFonts w:hint="default" w:ascii="Calibri" w:hAnsi="Calibri" w:cs="Calibri"/>
          <w:sz w:val="24"/>
          <w:szCs w:val="24"/>
        </w:rPr>
        <w:t xml:space="preserve">rednoj sjednici održanoj </w:t>
      </w:r>
      <w:r>
        <w:rPr>
          <w:rFonts w:hint="default" w:ascii="Calibri" w:hAnsi="Calibri" w:cs="Calibri"/>
          <w:sz w:val="24"/>
          <w:szCs w:val="24"/>
          <w:lang w:val="bs-Latn-BA"/>
        </w:rPr>
        <w:t>08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sz w:val="24"/>
          <w:szCs w:val="24"/>
        </w:rPr>
        <w:t>. godine, donijelo je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sljedeću</w:t>
      </w:r>
    </w:p>
    <w:p w14:paraId="5E08048A">
      <w:pPr>
        <w:pStyle w:val="2"/>
        <w:rPr>
          <w:rFonts w:hint="default" w:ascii="Calibri" w:hAnsi="Calibri" w:cs="Calibri"/>
          <w:sz w:val="24"/>
          <w:szCs w:val="24"/>
        </w:rPr>
      </w:pPr>
    </w:p>
    <w:p w14:paraId="07F6E8E3">
      <w:pPr>
        <w:pStyle w:val="2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 D L U K U</w:t>
      </w:r>
    </w:p>
    <w:p w14:paraId="51CD7E31">
      <w:pPr>
        <w:spacing w:after="0" w:line="240" w:lineRule="auto"/>
        <w:jc w:val="center"/>
        <w:rPr>
          <w:rFonts w:hint="default" w:ascii="Calibri" w:hAnsi="Calibri" w:cs="Calibri"/>
          <w:b/>
          <w:bCs w:val="0"/>
          <w:sz w:val="24"/>
          <w:szCs w:val="24"/>
        </w:rPr>
      </w:pPr>
      <w:r>
        <w:rPr>
          <w:rFonts w:hint="default" w:ascii="Calibri" w:hAnsi="Calibri" w:cs="Calibri"/>
          <w:b/>
          <w:bCs w:val="0"/>
          <w:sz w:val="24"/>
          <w:szCs w:val="24"/>
        </w:rPr>
        <w:t>o stavljanju van snage</w:t>
      </w:r>
      <w:r>
        <w:rPr>
          <w:rFonts w:hint="default" w:ascii="Calibri" w:hAnsi="Calibri" w:cs="Calibri"/>
          <w:b/>
          <w:bCs w:val="0"/>
          <w:sz w:val="24"/>
          <w:szCs w:val="24"/>
          <w:lang w:val="bs-Latn-BA"/>
        </w:rPr>
        <w:t xml:space="preserve"> Prijedloga </w:t>
      </w:r>
      <w:r>
        <w:rPr>
          <w:rFonts w:hint="default" w:ascii="Calibri" w:hAnsi="Calibri" w:cs="Calibri"/>
          <w:b/>
          <w:bCs w:val="0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="Calibri" w:hAnsi="Calibri" w:cs="Calibri"/>
          <w:b/>
          <w:bCs w:val="0"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b/>
          <w:bCs w:val="0"/>
          <w:sz w:val="24"/>
          <w:szCs w:val="24"/>
        </w:rPr>
        <w:t>/</w:t>
      </w:r>
      <w:r>
        <w:rPr>
          <w:rFonts w:hint="default" w:ascii="Calibri" w:hAnsi="Calibri" w:cs="Calibri"/>
          <w:b/>
          <w:bCs w:val="0"/>
          <w:sz w:val="24"/>
          <w:szCs w:val="24"/>
          <w:lang w:val="bs-Latn-BA"/>
        </w:rPr>
        <w:t>26</w:t>
      </w:r>
      <w:r>
        <w:rPr>
          <w:rFonts w:hint="default" w:ascii="Calibri" w:hAnsi="Calibri" w:cs="Calibri"/>
          <w:b/>
          <w:bCs w:val="0"/>
          <w:sz w:val="24"/>
          <w:szCs w:val="24"/>
        </w:rPr>
        <w:t>. godini</w:t>
      </w:r>
    </w:p>
    <w:p w14:paraId="6B6CBF80">
      <w:pPr>
        <w:spacing w:after="0" w:line="240" w:lineRule="auto"/>
        <w:jc w:val="center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bCs w:val="0"/>
          <w:sz w:val="24"/>
          <w:szCs w:val="24"/>
          <w:lang w:val="bs-Latn-BA"/>
        </w:rPr>
        <w:t xml:space="preserve">broj: </w:t>
      </w:r>
      <w:r>
        <w:rPr>
          <w:rFonts w:hint="default" w:ascii="Calibri" w:hAnsi="Calibri" w:cs="Calibri"/>
          <w:b/>
          <w:bCs w:val="0"/>
          <w:color w:val="000000"/>
          <w:sz w:val="24"/>
          <w:szCs w:val="24"/>
        </w:rPr>
        <w:t>02/</w:t>
      </w:r>
      <w:r>
        <w:rPr>
          <w:rFonts w:hint="default" w:ascii="Calibri" w:hAnsi="Calibri" w:cs="Calibri"/>
          <w:b/>
          <w:bCs w:val="0"/>
          <w:sz w:val="24"/>
          <w:szCs w:val="24"/>
        </w:rPr>
        <w:t>9-</w:t>
      </w:r>
      <w:r>
        <w:rPr>
          <w:rFonts w:hint="default" w:ascii="Calibri" w:hAnsi="Calibri" w:cs="Calibri"/>
          <w:b/>
          <w:bCs w:val="0"/>
          <w:sz w:val="24"/>
          <w:szCs w:val="24"/>
          <w:lang w:val="bs-Latn-BA"/>
        </w:rPr>
        <w:t>1-5970-1-3.2/25 od 01.09.2025. godine</w:t>
      </w:r>
    </w:p>
    <w:p w14:paraId="0929F49A">
      <w:pPr>
        <w:spacing w:after="0" w:line="240" w:lineRule="auto"/>
        <w:jc w:val="center"/>
        <w:rPr>
          <w:rFonts w:hint="default" w:ascii="Calibri" w:hAnsi="Calibri" w:cs="Calibri"/>
          <w:b/>
          <w:sz w:val="24"/>
          <w:szCs w:val="24"/>
        </w:rPr>
      </w:pPr>
    </w:p>
    <w:p w14:paraId="71A68924">
      <w:pPr>
        <w:spacing w:after="0" w:line="240" w:lineRule="auto"/>
        <w:jc w:val="center"/>
        <w:rPr>
          <w:rFonts w:hint="default" w:ascii="Calibri" w:hAnsi="Calibri" w:cs="Calibri"/>
          <w:sz w:val="24"/>
          <w:szCs w:val="24"/>
        </w:rPr>
      </w:pPr>
    </w:p>
    <w:p w14:paraId="714831CB">
      <w:pPr>
        <w:spacing w:after="0" w:line="240" w:lineRule="auto"/>
        <w:jc w:val="center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I</w:t>
      </w:r>
    </w:p>
    <w:p w14:paraId="31F36AD5">
      <w:pPr>
        <w:spacing w:after="0" w:line="240" w:lineRule="auto"/>
        <w:jc w:val="both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Stavlja se van snage</w:t>
      </w:r>
      <w:r>
        <w:rPr>
          <w:rFonts w:hint="default" w:ascii="Calibri" w:hAnsi="Calibri" w:cs="Calibri"/>
          <w:b w:val="0"/>
          <w:bCs w:val="0"/>
          <w:sz w:val="24"/>
          <w:szCs w:val="24"/>
          <w:lang w:val="bs-Latn-BA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="Calibri" w:hAnsi="Calibri" w:cs="Calibri"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sz w:val="24"/>
          <w:szCs w:val="24"/>
        </w:rPr>
        <w:t>/</w:t>
      </w:r>
      <w:r>
        <w:rPr>
          <w:rFonts w:hint="default" w:ascii="Calibri" w:hAnsi="Calibri" w:cs="Calibri"/>
          <w:sz w:val="24"/>
          <w:szCs w:val="24"/>
          <w:lang w:val="bs-Latn-BA"/>
        </w:rPr>
        <w:t>26</w:t>
      </w:r>
      <w:r>
        <w:rPr>
          <w:rFonts w:hint="default" w:ascii="Calibri" w:hAnsi="Calibri" w:cs="Calibri"/>
          <w:sz w:val="24"/>
          <w:szCs w:val="24"/>
        </w:rPr>
        <w:t>. godini.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color w:val="000000"/>
          <w:sz w:val="24"/>
          <w:szCs w:val="24"/>
        </w:rPr>
        <w:t>02/</w:t>
      </w:r>
      <w:r>
        <w:rPr>
          <w:rFonts w:hint="default" w:ascii="Calibri" w:hAnsi="Calibri" w:cs="Calibri"/>
          <w:sz w:val="24"/>
          <w:szCs w:val="24"/>
        </w:rPr>
        <w:t>9-</w:t>
      </w:r>
      <w:r>
        <w:rPr>
          <w:rFonts w:hint="default" w:ascii="Calibri" w:hAnsi="Calibri" w:cs="Calibri"/>
          <w:sz w:val="24"/>
          <w:szCs w:val="24"/>
          <w:lang w:val="bs-Latn-BA"/>
        </w:rPr>
        <w:t>1-5970-1-3.2/25 od 01.09.2025. godine.</w:t>
      </w:r>
    </w:p>
    <w:p w14:paraId="1E9C577B">
      <w:pPr>
        <w:spacing w:after="0" w:line="240" w:lineRule="auto"/>
        <w:jc w:val="both"/>
        <w:rPr>
          <w:rFonts w:hint="default" w:ascii="Calibri" w:hAnsi="Calibri" w:cs="Calibri"/>
          <w:sz w:val="24"/>
          <w:szCs w:val="24"/>
          <w:lang w:val="bs-Latn-BA"/>
        </w:rPr>
      </w:pPr>
    </w:p>
    <w:p w14:paraId="7AAF9A8B">
      <w:pPr>
        <w:spacing w:after="0" w:line="240" w:lineRule="auto"/>
        <w:jc w:val="both"/>
        <w:rPr>
          <w:rFonts w:hint="default" w:ascii="Calibri" w:hAnsi="Calibri" w:cs="Calibri"/>
          <w:sz w:val="24"/>
          <w:szCs w:val="24"/>
          <w:lang w:val="bs-Latn-BA"/>
        </w:rPr>
      </w:pPr>
      <w:bookmarkStart w:id="0" w:name="_GoBack"/>
      <w:bookmarkEnd w:id="0"/>
    </w:p>
    <w:p w14:paraId="5F3C638A">
      <w:pPr>
        <w:spacing w:after="0" w:line="240" w:lineRule="auto"/>
        <w:jc w:val="center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II</w:t>
      </w:r>
    </w:p>
    <w:p w14:paraId="166073EB">
      <w:pPr>
        <w:spacing w:after="0" w:line="240" w:lineRule="auto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Odluka stupa na snagu danom donošenja.</w:t>
      </w:r>
    </w:p>
    <w:p w14:paraId="7512B2C1">
      <w:pPr>
        <w:spacing w:after="0" w:line="240" w:lineRule="auto"/>
        <w:jc w:val="both"/>
        <w:rPr>
          <w:rFonts w:hint="default" w:ascii="Calibri" w:hAnsi="Calibri" w:cs="Calibri"/>
          <w:sz w:val="24"/>
          <w:szCs w:val="24"/>
        </w:rPr>
      </w:pPr>
    </w:p>
    <w:p w14:paraId="47A99CF9">
      <w:pPr>
        <w:spacing w:after="0" w:line="240" w:lineRule="auto"/>
        <w:jc w:val="both"/>
        <w:rPr>
          <w:rFonts w:hint="default" w:ascii="Calibri" w:hAnsi="Calibri" w:cs="Calibri"/>
          <w:sz w:val="24"/>
          <w:szCs w:val="24"/>
        </w:rPr>
      </w:pPr>
    </w:p>
    <w:p w14:paraId="1EDD0384">
      <w:pPr>
        <w:rPr>
          <w:rFonts w:hint="default" w:ascii="Calibri" w:hAnsi="Calibri" w:cs="Calibri"/>
          <w:sz w:val="24"/>
          <w:szCs w:val="24"/>
        </w:rPr>
      </w:pPr>
    </w:p>
    <w:p w14:paraId="1F0CFBBC">
      <w:pPr>
        <w:pStyle w:val="5"/>
        <w:ind w:left="5040" w:firstLine="720"/>
        <w:jc w:val="both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 xml:space="preserve">PREDSJEDAVAJUĆI </w:t>
      </w:r>
    </w:p>
    <w:p w14:paraId="7A7779E2">
      <w:pPr>
        <w:pStyle w:val="5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 xml:space="preserve">                         </w:t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 xml:space="preserve"> NAUČNO - NASTAVNOG VIJEĆA </w:t>
      </w:r>
    </w:p>
    <w:p w14:paraId="1BE27D92">
      <w:pPr>
        <w:pStyle w:val="5"/>
        <w:rPr>
          <w:rFonts w:hint="default" w:ascii="Calibri" w:hAnsi="Calibri" w:cs="Calibri"/>
          <w:sz w:val="24"/>
          <w:szCs w:val="24"/>
          <w:lang w:val="hr-BA"/>
        </w:rPr>
      </w:pPr>
    </w:p>
    <w:p w14:paraId="07CB3B4A">
      <w:pPr>
        <w:pStyle w:val="5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 xml:space="preserve">          </w:t>
      </w:r>
    </w:p>
    <w:p w14:paraId="4E110437">
      <w:pPr>
        <w:pStyle w:val="5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ab/>
      </w:r>
      <w:r>
        <w:rPr>
          <w:rFonts w:hint="default" w:ascii="Calibri" w:hAnsi="Calibri" w:cs="Calibri"/>
          <w:sz w:val="24"/>
          <w:szCs w:val="24"/>
          <w:lang w:val="hr-BA"/>
        </w:rPr>
        <w:t xml:space="preserve">                                     </w:t>
      </w:r>
      <w:r>
        <w:rPr>
          <w:rFonts w:hint="default" w:ascii="Calibri" w:hAnsi="Calibri" w:cs="Calibri"/>
          <w:sz w:val="24"/>
          <w:szCs w:val="24"/>
          <w:lang w:val="bs-Latn-BA"/>
        </w:rPr>
        <w:t>D</w:t>
      </w:r>
      <w:r>
        <w:rPr>
          <w:rFonts w:hint="default" w:ascii="Calibri" w:hAnsi="Calibri" w:cs="Calibri"/>
          <w:sz w:val="24"/>
          <w:szCs w:val="24"/>
          <w:lang w:val="hr-BA"/>
        </w:rPr>
        <w:t>r.sc. Sead Ćatić, redovni profesor</w:t>
      </w:r>
    </w:p>
    <w:p w14:paraId="533E4339">
      <w:pPr>
        <w:spacing w:after="0" w:line="240" w:lineRule="auto"/>
        <w:rPr>
          <w:rFonts w:hint="default" w:ascii="Calibri" w:hAnsi="Calibri" w:cs="Calibri"/>
          <w:sz w:val="24"/>
          <w:szCs w:val="24"/>
          <w:lang w:val="bs-Latn-BA"/>
        </w:rPr>
      </w:pPr>
    </w:p>
    <w:p w14:paraId="06A2DCB0">
      <w:pPr>
        <w:spacing w:after="0" w:line="240" w:lineRule="auto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>DOSTAVITI:</w:t>
      </w:r>
    </w:p>
    <w:p w14:paraId="6E5D3D2A">
      <w:pPr>
        <w:spacing w:after="0" w:line="240" w:lineRule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 xml:space="preserve">1 x </w:t>
      </w:r>
      <w:r>
        <w:rPr>
          <w:rFonts w:hint="default" w:ascii="Calibri" w:hAnsi="Calibri" w:cs="Calibri"/>
          <w:sz w:val="24"/>
          <w:szCs w:val="24"/>
          <w:lang w:val="bs-Latn-BA"/>
        </w:rPr>
        <w:t>Senat</w:t>
      </w:r>
    </w:p>
    <w:p w14:paraId="03553184">
      <w:pPr>
        <w:spacing w:after="0" w:line="240" w:lineRule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>1 x Ured za nastavu i studentska pitanja</w:t>
      </w:r>
    </w:p>
    <w:p w14:paraId="07F713DA">
      <w:pPr>
        <w:spacing w:after="0" w:line="240" w:lineRule="auto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>1x Evidencija NNV-a</w:t>
      </w:r>
      <w:r>
        <w:rPr>
          <w:rFonts w:hint="default" w:ascii="Calibri" w:hAnsi="Calibri" w:cs="Calibri"/>
          <w:sz w:val="24"/>
          <w:szCs w:val="24"/>
          <w:lang w:val="hr-BA"/>
        </w:rPr>
        <w:tab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97392"/>
    <w:rsid w:val="5A69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hr-HR" w:eastAsia="hr-HR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bs-Latn-BA" w:eastAsia="bs-Latn-B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2025-09-08T12:50:00Z</dcterms:created>
  <dc:creator>Korisnik</dc:creator>
  <cp:lastModifiedBy>Korisnik</cp:lastModifiedBy>
  <cp:lastPrinted>2025-09-08T12:52:45Z</cp:lastPrinted>
  <dcterms:modified xsi:type="dcterms:W3CDTF">2025-09-08T12:52:57Z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21965D6A21254705B9DFBB6AFAFCF88A_11</vt:lpwstr>
  </property>
</Properties>
</file>